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3" w:rsidRDefault="00403EB3">
      <w:bookmarkStart w:id="0" w:name="_GoBack"/>
      <w:bookmarkEnd w:id="0"/>
      <w:r>
        <w:t>Programma middag symposium: Afschei</w:t>
      </w:r>
      <w:r w:rsidRPr="00403EB3">
        <w:t>d Frank H</w:t>
      </w:r>
      <w:r>
        <w:t>o-Kang-You, Gynaecoloog</w:t>
      </w:r>
    </w:p>
    <w:p w:rsidR="00403EB3" w:rsidRDefault="00403EB3">
      <w:r>
        <w:t>Datum: 5 juni 2020</w:t>
      </w:r>
    </w:p>
    <w:p w:rsidR="00403EB3" w:rsidRDefault="00403EB3">
      <w:r>
        <w:t>Tijd: 4 PM tot 7 PM</w:t>
      </w:r>
    </w:p>
    <w:p w:rsidR="00403EB3" w:rsidRDefault="00403EB3"/>
    <w:tbl>
      <w:tblPr>
        <w:tblStyle w:val="Tabelraster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479"/>
        <w:gridCol w:w="3008"/>
      </w:tblGrid>
      <w:tr w:rsidR="00403EB3" w:rsidTr="00403EB3">
        <w:tc>
          <w:tcPr>
            <w:tcW w:w="1535" w:type="dxa"/>
          </w:tcPr>
          <w:p w:rsidR="00403EB3" w:rsidRDefault="00403EB3">
            <w:r>
              <w:t>4-4:15</w:t>
            </w:r>
          </w:p>
        </w:tc>
        <w:tc>
          <w:tcPr>
            <w:tcW w:w="4479" w:type="dxa"/>
          </w:tcPr>
          <w:p w:rsidR="00403EB3" w:rsidRDefault="00403EB3">
            <w:r>
              <w:t>Welkomswoord</w:t>
            </w:r>
          </w:p>
        </w:tc>
        <w:tc>
          <w:tcPr>
            <w:tcW w:w="3008" w:type="dxa"/>
          </w:tcPr>
          <w:p w:rsidR="00403EB3" w:rsidRDefault="00403EB3">
            <w:r>
              <w:t>Dr Marieke Houwert-de Jong, Gynaecoloog</w:t>
            </w:r>
          </w:p>
        </w:tc>
      </w:tr>
      <w:tr w:rsidR="00403EB3" w:rsidTr="00403EB3">
        <w:tc>
          <w:tcPr>
            <w:tcW w:w="1535" w:type="dxa"/>
          </w:tcPr>
          <w:p w:rsidR="00403EB3" w:rsidRDefault="00403EB3">
            <w:r>
              <w:t>4:15-5:00</w:t>
            </w:r>
          </w:p>
        </w:tc>
        <w:tc>
          <w:tcPr>
            <w:tcW w:w="4479" w:type="dxa"/>
          </w:tcPr>
          <w:p w:rsidR="00403EB3" w:rsidRDefault="00403EB3">
            <w:r>
              <w:t>Presentatie: Prenatale screen</w:t>
            </w:r>
            <w:r w:rsidR="00710862">
              <w:t xml:space="preserve">ing en de vroege structurele </w:t>
            </w:r>
            <w:r>
              <w:t>echoscopie</w:t>
            </w:r>
          </w:p>
        </w:tc>
        <w:tc>
          <w:tcPr>
            <w:tcW w:w="3008" w:type="dxa"/>
          </w:tcPr>
          <w:p w:rsidR="00403EB3" w:rsidRDefault="00403EB3">
            <w:r>
              <w:t>Drs. Daphne Moreta, Gynaecoloog HOH</w:t>
            </w:r>
          </w:p>
        </w:tc>
      </w:tr>
      <w:tr w:rsidR="00403EB3" w:rsidRPr="00710862" w:rsidTr="00403EB3">
        <w:tc>
          <w:tcPr>
            <w:tcW w:w="1535" w:type="dxa"/>
          </w:tcPr>
          <w:p w:rsidR="00403EB3" w:rsidRDefault="00403EB3">
            <w:r>
              <w:t>5:00 -5:45</w:t>
            </w:r>
          </w:p>
        </w:tc>
        <w:tc>
          <w:tcPr>
            <w:tcW w:w="4479" w:type="dxa"/>
          </w:tcPr>
          <w:p w:rsidR="00403EB3" w:rsidRDefault="00403EB3">
            <w:r>
              <w:t>Kindercardiologie op Aruba</w:t>
            </w:r>
          </w:p>
        </w:tc>
        <w:tc>
          <w:tcPr>
            <w:tcW w:w="3008" w:type="dxa"/>
          </w:tcPr>
          <w:p w:rsidR="00403EB3" w:rsidRDefault="00403EB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Drs.</w:t>
            </w:r>
            <w:proofErr w:type="spellEnd"/>
            <w:r>
              <w:rPr>
                <w:lang w:val="en-GB"/>
              </w:rPr>
              <w:t xml:space="preserve"> Shirley Lo-A-</w:t>
            </w:r>
            <w:proofErr w:type="spellStart"/>
            <w:r w:rsidRPr="00403EB3">
              <w:rPr>
                <w:lang w:val="en-GB"/>
              </w:rPr>
              <w:t>N</w:t>
            </w:r>
            <w:r>
              <w:rPr>
                <w:lang w:val="en-GB"/>
              </w:rPr>
              <w:t>joe</w:t>
            </w:r>
            <w:proofErr w:type="spellEnd"/>
          </w:p>
          <w:p w:rsidR="00403EB3" w:rsidRPr="00710862" w:rsidRDefault="00403EB3" w:rsidP="00710862">
            <w:r w:rsidRPr="00710862">
              <w:t>Kinder Car</w:t>
            </w:r>
            <w:r w:rsidR="00710862" w:rsidRPr="00710862">
              <w:t xml:space="preserve">dioloog St. </w:t>
            </w:r>
            <w:r w:rsidRPr="00710862">
              <w:t>Elizabeth Hospitaal Curacao</w:t>
            </w:r>
          </w:p>
        </w:tc>
      </w:tr>
      <w:tr w:rsidR="00403EB3" w:rsidRPr="00403EB3" w:rsidTr="00403EB3">
        <w:tc>
          <w:tcPr>
            <w:tcW w:w="1535" w:type="dxa"/>
          </w:tcPr>
          <w:p w:rsidR="00403EB3" w:rsidRPr="00710862" w:rsidRDefault="00403EB3">
            <w:r w:rsidRPr="00710862">
              <w:t>5:45 -6:30</w:t>
            </w:r>
          </w:p>
        </w:tc>
        <w:tc>
          <w:tcPr>
            <w:tcW w:w="4479" w:type="dxa"/>
          </w:tcPr>
          <w:p w:rsidR="00403EB3" w:rsidRPr="00710862" w:rsidRDefault="00710862">
            <w:r>
              <w:t>Hoe veilig is een ziekenhuis?</w:t>
            </w:r>
          </w:p>
        </w:tc>
        <w:tc>
          <w:tcPr>
            <w:tcW w:w="3008" w:type="dxa"/>
          </w:tcPr>
          <w:p w:rsidR="00403EB3" w:rsidRPr="00403EB3" w:rsidRDefault="00403EB3">
            <w:r w:rsidRPr="00403EB3">
              <w:t>Prof. Curt Burger,</w:t>
            </w:r>
          </w:p>
          <w:p w:rsidR="00403EB3" w:rsidRPr="00403EB3" w:rsidRDefault="00403EB3">
            <w:r w:rsidRPr="00403EB3">
              <w:t xml:space="preserve">Gynaecoloog Erasmus </w:t>
            </w:r>
            <w:r>
              <w:t>MC</w:t>
            </w:r>
          </w:p>
        </w:tc>
      </w:tr>
      <w:tr w:rsidR="00403EB3" w:rsidRPr="00403EB3" w:rsidTr="00403EB3">
        <w:tc>
          <w:tcPr>
            <w:tcW w:w="1535" w:type="dxa"/>
          </w:tcPr>
          <w:p w:rsidR="00403EB3" w:rsidRPr="00403EB3" w:rsidRDefault="00403EB3">
            <w:r>
              <w:t>6:30-7</w:t>
            </w:r>
          </w:p>
        </w:tc>
        <w:tc>
          <w:tcPr>
            <w:tcW w:w="4479" w:type="dxa"/>
          </w:tcPr>
          <w:p w:rsidR="00403EB3" w:rsidRPr="00403EB3" w:rsidRDefault="00403EB3">
            <w:r>
              <w:t>Afsluiting en dankwoord</w:t>
            </w:r>
          </w:p>
        </w:tc>
        <w:tc>
          <w:tcPr>
            <w:tcW w:w="3008" w:type="dxa"/>
          </w:tcPr>
          <w:p w:rsidR="00403EB3" w:rsidRPr="00403EB3" w:rsidRDefault="00403EB3">
            <w:r>
              <w:t>Dr Marieke Houwert-de Jong, Gynaecoloog</w:t>
            </w:r>
          </w:p>
        </w:tc>
      </w:tr>
      <w:tr w:rsidR="00403EB3" w:rsidRPr="00403EB3" w:rsidTr="00403EB3">
        <w:tc>
          <w:tcPr>
            <w:tcW w:w="1535" w:type="dxa"/>
          </w:tcPr>
          <w:p w:rsidR="00403EB3" w:rsidRPr="00403EB3" w:rsidRDefault="00403EB3"/>
        </w:tc>
        <w:tc>
          <w:tcPr>
            <w:tcW w:w="4479" w:type="dxa"/>
          </w:tcPr>
          <w:p w:rsidR="00403EB3" w:rsidRPr="00403EB3" w:rsidRDefault="00403EB3">
            <w:r>
              <w:t>Borrel</w:t>
            </w:r>
          </w:p>
        </w:tc>
        <w:tc>
          <w:tcPr>
            <w:tcW w:w="3008" w:type="dxa"/>
          </w:tcPr>
          <w:p w:rsidR="00403EB3" w:rsidRPr="00403EB3" w:rsidRDefault="00403EB3"/>
        </w:tc>
      </w:tr>
    </w:tbl>
    <w:p w:rsidR="00403EB3" w:rsidRPr="00403EB3" w:rsidRDefault="00403EB3"/>
    <w:p w:rsidR="00403EB3" w:rsidRPr="00403EB3" w:rsidRDefault="00403EB3"/>
    <w:sectPr w:rsidR="00403EB3" w:rsidRPr="0040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B3"/>
    <w:rsid w:val="00403EB3"/>
    <w:rsid w:val="00710862"/>
    <w:rsid w:val="00A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AC167-8E9E-4AFE-AC59-74A1C97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Moreta</dc:creator>
  <cp:keywords/>
  <dc:description/>
  <cp:lastModifiedBy>sandro waterloo</cp:lastModifiedBy>
  <cp:revision>2</cp:revision>
  <dcterms:created xsi:type="dcterms:W3CDTF">2020-02-28T19:29:00Z</dcterms:created>
  <dcterms:modified xsi:type="dcterms:W3CDTF">2020-02-28T19:29:00Z</dcterms:modified>
</cp:coreProperties>
</file>